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725AE6" w:rsidRDefault="006015A5" w:rsidP="00A41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725AE6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725A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725AE6" w:rsidRDefault="006015A5" w:rsidP="00A413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25AE6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725AE6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25AE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725AE6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725AE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725AE6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725AE6">
        <w:rPr>
          <w:rFonts w:ascii="Times New Roman" w:hAnsi="Times New Roman" w:cs="Times New Roman"/>
          <w:sz w:val="28"/>
          <w:szCs w:val="28"/>
        </w:rPr>
        <w:t>«</w:t>
      </w:r>
      <w:r w:rsidR="00725AE6" w:rsidRPr="00725AE6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725AE6" w:rsidRPr="00725AE6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725AE6" w:rsidRPr="00725AE6">
        <w:rPr>
          <w:rFonts w:ascii="Times New Roman" w:eastAsia="Calibri" w:hAnsi="Times New Roman" w:cs="Times New Roman"/>
          <w:sz w:val="28"/>
          <w:szCs w:val="28"/>
        </w:rPr>
        <w:t xml:space="preserve"> ТП 381 ф.627 ПС Царевская</w:t>
      </w:r>
      <w:r w:rsidR="00A413A7" w:rsidRPr="00725AE6">
        <w:rPr>
          <w:rFonts w:ascii="Times New Roman" w:hAnsi="Times New Roman" w:cs="Times New Roman"/>
          <w:sz w:val="28"/>
          <w:szCs w:val="28"/>
        </w:rPr>
        <w:t>»</w:t>
      </w:r>
      <w:r w:rsidRPr="00725A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725AE6" w:rsidRPr="00725AE6" w:rsidRDefault="00725AE6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ул. Дубровинского, 64;</w:t>
      </w:r>
    </w:p>
    <w:p w:rsidR="00725AE6" w:rsidRPr="00725AE6" w:rsidRDefault="00725AE6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ул. Дубровинского, 66;</w:t>
      </w:r>
    </w:p>
    <w:p w:rsidR="00725AE6" w:rsidRPr="00725AE6" w:rsidRDefault="00725AE6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ул. Дубровинского;</w:t>
      </w:r>
    </w:p>
    <w:p w:rsidR="00725AE6" w:rsidRPr="00725AE6" w:rsidRDefault="00725AE6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пер. Тихорецкий, </w:t>
      </w:r>
      <w:proofErr w:type="spellStart"/>
      <w:r w:rsidRPr="00725AE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725AE6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725AE6">
        <w:rPr>
          <w:rFonts w:ascii="Times New Roman" w:hAnsi="Times New Roman" w:cs="Times New Roman"/>
          <w:sz w:val="28"/>
          <w:szCs w:val="28"/>
        </w:rPr>
        <w:t>елябинская</w:t>
      </w:r>
      <w:proofErr w:type="spellEnd"/>
      <w:r w:rsidRPr="00725A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AE6">
        <w:rPr>
          <w:rFonts w:ascii="Times New Roman" w:hAnsi="Times New Roman" w:cs="Times New Roman"/>
          <w:sz w:val="28"/>
          <w:szCs w:val="28"/>
        </w:rPr>
        <w:t>ул.Брестская</w:t>
      </w:r>
      <w:proofErr w:type="spellEnd"/>
      <w:r w:rsidRPr="00725AE6">
        <w:rPr>
          <w:rFonts w:ascii="Times New Roman" w:hAnsi="Times New Roman" w:cs="Times New Roman"/>
          <w:sz w:val="28"/>
          <w:szCs w:val="28"/>
        </w:rPr>
        <w:t>;</w:t>
      </w:r>
    </w:p>
    <w:p w:rsidR="00BA3BA2" w:rsidRPr="00725AE6" w:rsidRDefault="00725AE6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ул. Дубровинского, 64</w:t>
      </w:r>
      <w:r w:rsidR="00BA3BA2" w:rsidRPr="00725A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25AE6" w:rsidRDefault="006015A5" w:rsidP="00BA3B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725AE6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725AE6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725AE6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725AE6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725A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725AE6">
        <w:rPr>
          <w:rFonts w:ascii="Times New Roman" w:hAnsi="Times New Roman" w:cs="Times New Roman"/>
          <w:sz w:val="28"/>
          <w:szCs w:val="28"/>
        </w:rPr>
        <w:t>эксплуатации</w:t>
      </w:r>
      <w:r w:rsidRPr="00725AE6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725AE6">
        <w:rPr>
          <w:rFonts w:ascii="Times New Roman" w:hAnsi="Times New Roman" w:cs="Times New Roman"/>
          <w:sz w:val="28"/>
          <w:szCs w:val="28"/>
        </w:rPr>
        <w:t>«</w:t>
      </w:r>
      <w:r w:rsidR="00725AE6" w:rsidRPr="00725AE6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725AE6" w:rsidRPr="00725AE6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725AE6" w:rsidRPr="00725AE6">
        <w:rPr>
          <w:rFonts w:ascii="Times New Roman" w:eastAsia="Calibri" w:hAnsi="Times New Roman" w:cs="Times New Roman"/>
          <w:sz w:val="28"/>
          <w:szCs w:val="28"/>
        </w:rPr>
        <w:t xml:space="preserve"> ТП 381 ф.627 ПС Царевская</w:t>
      </w:r>
      <w:r w:rsidR="00A413A7" w:rsidRPr="00725AE6">
        <w:rPr>
          <w:rFonts w:ascii="Times New Roman" w:hAnsi="Times New Roman" w:cs="Times New Roman"/>
          <w:sz w:val="28"/>
          <w:szCs w:val="28"/>
        </w:rPr>
        <w:t>»</w:t>
      </w:r>
      <w:r w:rsidRPr="00725AE6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</w:t>
      </w:r>
      <w:r w:rsidR="00725AE6" w:rsidRPr="00725AE6">
        <w:rPr>
          <w:rFonts w:ascii="Times New Roman" w:hAnsi="Times New Roman" w:cs="Times New Roman"/>
          <w:sz w:val="28"/>
          <w:szCs w:val="28"/>
        </w:rPr>
        <w:t xml:space="preserve"> </w:t>
      </w:r>
      <w:r w:rsidRPr="00725AE6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5AE6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BA3BA2" w:rsidRPr="00725AE6">
        <w:rPr>
          <w:rFonts w:ascii="Times New Roman" w:hAnsi="Times New Roman" w:cs="Times New Roman"/>
          <w:sz w:val="28"/>
          <w:szCs w:val="28"/>
        </w:rPr>
        <w:t>Советском</w:t>
      </w:r>
      <w:r w:rsidRPr="00725AE6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725AE6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725AE6">
        <w:rPr>
          <w:rFonts w:ascii="Times New Roman" w:hAnsi="Times New Roman" w:cs="Times New Roman"/>
          <w:sz w:val="28"/>
          <w:szCs w:val="28"/>
        </w:rPr>
        <w:t>улиц</w:t>
      </w:r>
      <w:r w:rsidR="00725AE6" w:rsidRPr="00725AE6">
        <w:rPr>
          <w:rFonts w:ascii="Times New Roman" w:hAnsi="Times New Roman" w:cs="Times New Roman"/>
          <w:sz w:val="28"/>
          <w:szCs w:val="28"/>
        </w:rPr>
        <w:t>ы</w:t>
      </w:r>
      <w:r w:rsidR="00AD7778" w:rsidRPr="00725AE6">
        <w:rPr>
          <w:rFonts w:ascii="Times New Roman" w:hAnsi="Times New Roman" w:cs="Times New Roman"/>
          <w:sz w:val="28"/>
          <w:szCs w:val="28"/>
        </w:rPr>
        <w:t xml:space="preserve"> </w:t>
      </w:r>
      <w:r w:rsidR="00725AE6" w:rsidRPr="00725AE6">
        <w:rPr>
          <w:rFonts w:ascii="Times New Roman" w:hAnsi="Times New Roman" w:cs="Times New Roman"/>
          <w:sz w:val="28"/>
          <w:szCs w:val="28"/>
        </w:rPr>
        <w:t>Дубровинского</w:t>
      </w:r>
      <w:r w:rsidR="003C0D0F" w:rsidRPr="00725AE6">
        <w:rPr>
          <w:rFonts w:ascii="Times New Roman" w:hAnsi="Times New Roman" w:cs="Times New Roman"/>
          <w:sz w:val="28"/>
          <w:szCs w:val="28"/>
        </w:rPr>
        <w:t xml:space="preserve">. </w:t>
      </w:r>
      <w:r w:rsidRPr="00725AE6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25AE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725A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25AE6" w:rsidRDefault="006015A5" w:rsidP="0072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725AE6">
        <w:rPr>
          <w:rFonts w:ascii="Times New Roman" w:hAnsi="Times New Roman" w:cs="Times New Roman"/>
          <w:sz w:val="28"/>
          <w:szCs w:val="28"/>
        </w:rPr>
        <w:t xml:space="preserve"> </w:t>
      </w:r>
      <w:r w:rsidR="00725AE6" w:rsidRPr="00725AE6">
        <w:rPr>
          <w:rFonts w:ascii="Times New Roman" w:hAnsi="Times New Roman" w:cs="Times New Roman"/>
          <w:sz w:val="28"/>
          <w:szCs w:val="28"/>
        </w:rPr>
        <w:t>30:12:030068:765, 30:12:030068:752, 30:12:030068:684, 30:12:030068:637, 30:12:030068:237</w:t>
      </w:r>
      <w:r w:rsidR="00B82D57" w:rsidRPr="00725AE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25AE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25AE6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725AE6" w:rsidRDefault="006015A5" w:rsidP="00A41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AE6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725AE6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6A73F7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725AE6" w:rsidRPr="00725AE6">
        <w:rPr>
          <w:rFonts w:ascii="Times New Roman" w:hAnsi="Times New Roman" w:cs="Times New Roman"/>
          <w:sz w:val="28"/>
          <w:szCs w:val="28"/>
        </w:rPr>
        <w:t>.04.2022</w:t>
      </w:r>
      <w:r w:rsidRPr="00725AE6">
        <w:rPr>
          <w:rFonts w:ascii="Times New Roman" w:hAnsi="Times New Roman" w:cs="Times New Roman"/>
          <w:sz w:val="28"/>
          <w:szCs w:val="28"/>
        </w:rPr>
        <w:t>.</w:t>
      </w:r>
    </w:p>
    <w:p w:rsidR="00506D47" w:rsidRPr="00725AE6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725AE6" w:rsidSect="00725AE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30E67"/>
    <w:rsid w:val="001D67F1"/>
    <w:rsid w:val="002E734C"/>
    <w:rsid w:val="003C0D0F"/>
    <w:rsid w:val="003F0154"/>
    <w:rsid w:val="00435CB3"/>
    <w:rsid w:val="00506D47"/>
    <w:rsid w:val="005E0970"/>
    <w:rsid w:val="006015A5"/>
    <w:rsid w:val="006A3F1A"/>
    <w:rsid w:val="006A73F7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24</cp:revision>
  <cp:lastPrinted>2022-03-16T12:20:00Z</cp:lastPrinted>
  <dcterms:created xsi:type="dcterms:W3CDTF">2021-08-12T12:27:00Z</dcterms:created>
  <dcterms:modified xsi:type="dcterms:W3CDTF">2022-03-28T05:01:00Z</dcterms:modified>
</cp:coreProperties>
</file>